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99" w:rsidRDefault="005C3144" w:rsidP="00BE02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родительского собрания</w:t>
      </w:r>
      <w:r w:rsidR="00BE028C" w:rsidRPr="00BE028C">
        <w:rPr>
          <w:rFonts w:ascii="Times New Roman" w:hAnsi="Times New Roman" w:cs="Times New Roman"/>
          <w:b/>
          <w:sz w:val="32"/>
          <w:szCs w:val="32"/>
        </w:rPr>
        <w:t xml:space="preserve"> «Дорога. Ребенок. Безопасность</w:t>
      </w:r>
      <w:r w:rsidR="00C1715B" w:rsidRPr="00BE028C">
        <w:rPr>
          <w:rFonts w:ascii="Times New Roman" w:hAnsi="Times New Roman" w:cs="Times New Roman"/>
          <w:b/>
          <w:sz w:val="32"/>
          <w:szCs w:val="32"/>
        </w:rPr>
        <w:t>»</w:t>
      </w:r>
      <w:r w:rsidR="00BE028C" w:rsidRPr="00BE028C">
        <w:rPr>
          <w:rFonts w:ascii="Times New Roman" w:hAnsi="Times New Roman" w:cs="Times New Roman"/>
          <w:b/>
          <w:sz w:val="32"/>
          <w:szCs w:val="32"/>
        </w:rPr>
        <w:t>.</w:t>
      </w:r>
    </w:p>
    <w:p w:rsidR="00BE028C" w:rsidRPr="00BE028C" w:rsidRDefault="00BE028C" w:rsidP="00BE028C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C1715B" w:rsidRPr="00BE028C" w:rsidRDefault="00C1715B" w:rsidP="00BE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b/>
          <w:sz w:val="24"/>
          <w:szCs w:val="24"/>
        </w:rPr>
        <w:t>Цель:</w:t>
      </w:r>
      <w:r w:rsidRPr="00BE028C">
        <w:rPr>
          <w:rFonts w:ascii="Times New Roman" w:hAnsi="Times New Roman" w:cs="Times New Roman"/>
          <w:sz w:val="24"/>
          <w:szCs w:val="24"/>
        </w:rPr>
        <w:t xml:space="preserve"> организация совместной деятельности родителей и </w:t>
      </w:r>
      <w:r w:rsidR="00BE028C" w:rsidRPr="00BE028C">
        <w:rPr>
          <w:rFonts w:ascii="Times New Roman" w:hAnsi="Times New Roman" w:cs="Times New Roman"/>
          <w:sz w:val="24"/>
          <w:szCs w:val="24"/>
        </w:rPr>
        <w:t>воспитателя</w:t>
      </w:r>
      <w:r w:rsidRPr="00BE028C">
        <w:rPr>
          <w:rFonts w:ascii="Times New Roman" w:hAnsi="Times New Roman" w:cs="Times New Roman"/>
          <w:sz w:val="24"/>
          <w:szCs w:val="24"/>
        </w:rPr>
        <w:t xml:space="preserve"> по профилактике детского дорожно-транспортного травматизма, повышения культуры участников дорожного движения.</w:t>
      </w:r>
    </w:p>
    <w:p w:rsidR="00C1715B" w:rsidRPr="00BE028C" w:rsidRDefault="00C1715B" w:rsidP="00BE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E028C">
        <w:rPr>
          <w:rFonts w:ascii="Times New Roman" w:hAnsi="Times New Roman" w:cs="Times New Roman"/>
          <w:sz w:val="24"/>
          <w:szCs w:val="24"/>
        </w:rPr>
        <w:t xml:space="preserve"> Побудить родителей задуматься о том, что соблюдение ПДД - самое главное для сохранения жизни и здоровья их детей.</w:t>
      </w:r>
    </w:p>
    <w:p w:rsidR="00C1715B" w:rsidRPr="00BE028C" w:rsidRDefault="00C1715B" w:rsidP="00BE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Ознакомить родителей  с некоторыми правилами и памятками, способствующими наиболее эффективному усвоению ПДД.</w:t>
      </w:r>
    </w:p>
    <w:p w:rsidR="00C1715B" w:rsidRPr="00BE028C" w:rsidRDefault="00C1715B" w:rsidP="00BE02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sz w:val="24"/>
          <w:szCs w:val="24"/>
        </w:rPr>
        <w:t>Заинтересовать родителей данной проблемой, учить анализировать свою воспитательную деятельность.</w:t>
      </w:r>
    </w:p>
    <w:p w:rsidR="00C1715B" w:rsidRPr="00BE028C" w:rsidRDefault="00C1715B" w:rsidP="00BE0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Добиться синхронности воспитателя и ро</w:t>
      </w:r>
      <w:r w:rsidR="00083725" w:rsidRPr="00BE028C">
        <w:rPr>
          <w:rFonts w:ascii="Times New Roman" w:hAnsi="Times New Roman" w:cs="Times New Roman"/>
          <w:sz w:val="24"/>
          <w:szCs w:val="24"/>
        </w:rPr>
        <w:t>дителя в профилактике детского д</w:t>
      </w:r>
      <w:r w:rsidRPr="00BE028C">
        <w:rPr>
          <w:rFonts w:ascii="Times New Roman" w:hAnsi="Times New Roman" w:cs="Times New Roman"/>
          <w:sz w:val="24"/>
          <w:szCs w:val="24"/>
        </w:rPr>
        <w:t>орожно-транспортного травматизма.</w:t>
      </w:r>
    </w:p>
    <w:p w:rsidR="00C1715B" w:rsidRPr="00BE028C" w:rsidRDefault="00C1715B" w:rsidP="00BE0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15B" w:rsidRPr="00BE028C" w:rsidRDefault="00C1715B" w:rsidP="00BE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b/>
          <w:sz w:val="24"/>
          <w:szCs w:val="24"/>
        </w:rPr>
        <w:t>Предварительная подготовка к собранию</w:t>
      </w:r>
      <w:r w:rsidRPr="00BE028C">
        <w:rPr>
          <w:rFonts w:ascii="Times New Roman" w:hAnsi="Times New Roman" w:cs="Times New Roman"/>
          <w:sz w:val="24"/>
          <w:szCs w:val="24"/>
        </w:rPr>
        <w:t>:</w:t>
      </w:r>
    </w:p>
    <w:p w:rsidR="00C1715B" w:rsidRPr="00BE028C" w:rsidRDefault="00083725" w:rsidP="00BE028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Заполнение родителями анкеты «Безопасность вашего ребенка на дороге»</w:t>
      </w:r>
      <w:r w:rsidR="00C1715B" w:rsidRPr="00BE028C">
        <w:rPr>
          <w:rFonts w:ascii="Times New Roman" w:hAnsi="Times New Roman" w:cs="Times New Roman"/>
          <w:sz w:val="24"/>
          <w:szCs w:val="24"/>
        </w:rPr>
        <w:t>. (Приложение 1)</w:t>
      </w:r>
    </w:p>
    <w:p w:rsidR="00C1715B" w:rsidRPr="00BE028C" w:rsidRDefault="00C1715B" w:rsidP="00BE028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Изготовление памяток для родителей «Как обучить ребенка правилам дорожного движения». (Приложение 2)</w:t>
      </w:r>
    </w:p>
    <w:p w:rsidR="00FA68B8" w:rsidRPr="00BE028C" w:rsidRDefault="00C1715B" w:rsidP="00BE028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Подготовка мультимедийной презентации, подготовка реквизитов к деловым играм. (Приложение 3)</w:t>
      </w:r>
    </w:p>
    <w:p w:rsidR="00C1715B" w:rsidRPr="00BE028C" w:rsidRDefault="00C1715B" w:rsidP="00BE02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помещения, где будет проводит</w:t>
      </w:r>
      <w:r w:rsidR="00FA68B8"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ся родительское собрание.</w:t>
      </w:r>
    </w:p>
    <w:p w:rsidR="00C1715B" w:rsidRPr="00BE028C" w:rsidRDefault="00C1715B" w:rsidP="00BE02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выставки для родителей, на которую помещаются:</w:t>
      </w:r>
    </w:p>
    <w:p w:rsidR="00C1715B" w:rsidRPr="00BE028C" w:rsidRDefault="00C1715B" w:rsidP="00BE028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художественная литература по ПДД;</w:t>
      </w:r>
    </w:p>
    <w:p w:rsidR="00C1715B" w:rsidRPr="00BE028C" w:rsidRDefault="00C1715B" w:rsidP="00BE028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для родителей по воспитанию навыков безопасного поведения на дороге;</w:t>
      </w:r>
    </w:p>
    <w:p w:rsidR="00C1715B" w:rsidRPr="00BE028C" w:rsidRDefault="00C1715B" w:rsidP="00BE028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Консультации;</w:t>
      </w:r>
    </w:p>
    <w:p w:rsidR="00C1715B" w:rsidRPr="00BE028C" w:rsidRDefault="00C1715B" w:rsidP="00BE028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дидактических и подвижных игр, в которые родители могут поиграть с детьми.</w:t>
      </w:r>
    </w:p>
    <w:p w:rsidR="00C1715B" w:rsidRPr="00BE028C" w:rsidRDefault="00083725" w:rsidP="00BE028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</w:t>
      </w:r>
      <w:r w:rsidR="00C1715B"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детских рисунков “Мой друг - светофор”.</w:t>
      </w:r>
    </w:p>
    <w:p w:rsidR="00C1715B" w:rsidRPr="00BE028C" w:rsidRDefault="00C1715B" w:rsidP="00BE02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B8" w:rsidRPr="00BE028C" w:rsidRDefault="00FA68B8" w:rsidP="00BE02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проведения собрания:</w:t>
      </w:r>
    </w:p>
    <w:p w:rsidR="00FA68B8" w:rsidRPr="00BE028C" w:rsidRDefault="00FA68B8" w:rsidP="00BE028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выбранной темы.</w:t>
      </w:r>
    </w:p>
    <w:p w:rsidR="00FA68B8" w:rsidRPr="00BE028C" w:rsidRDefault="00FA68B8" w:rsidP="00BE028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анкетирования.</w:t>
      </w:r>
    </w:p>
    <w:p w:rsidR="00FA68B8" w:rsidRPr="00BE028C" w:rsidRDefault="00083725" w:rsidP="00BE028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воспитателя на тему «Особенности  воспитания у детей дошкольного возраста навыков  безопасного поведения на дороге».</w:t>
      </w:r>
    </w:p>
    <w:p w:rsidR="00FA68B8" w:rsidRPr="00BE028C" w:rsidRDefault="00FA68B8" w:rsidP="00BE028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Кроссворд.</w:t>
      </w:r>
    </w:p>
    <w:p w:rsidR="00FA68B8" w:rsidRPr="00BE028C" w:rsidRDefault="00FA68B8" w:rsidP="00BE028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Деловая игра для  родителей «Ловушки на дорогах».</w:t>
      </w:r>
    </w:p>
    <w:p w:rsidR="00FA68B8" w:rsidRPr="00BE028C" w:rsidRDefault="00F12541" w:rsidP="00BE028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 для родителей «</w:t>
      </w:r>
      <w:r w:rsidR="00FA68B8"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Дорожная математика</w:t>
      </w: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A68B8" w:rsidRPr="00BE028C" w:rsidRDefault="00FA68B8" w:rsidP="00BE028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Памятки для родителей.</w:t>
      </w:r>
    </w:p>
    <w:p w:rsidR="00FA68B8" w:rsidRPr="00BE028C" w:rsidRDefault="00FA68B8" w:rsidP="00BE028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Рефлексия.</w:t>
      </w:r>
    </w:p>
    <w:p w:rsidR="00FA68B8" w:rsidRPr="00BE028C" w:rsidRDefault="00FA68B8" w:rsidP="00BE028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для родителей.</w:t>
      </w:r>
    </w:p>
    <w:p w:rsidR="00FA68B8" w:rsidRPr="00BE028C" w:rsidRDefault="00FA68B8" w:rsidP="00BE028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Итог.</w:t>
      </w:r>
    </w:p>
    <w:p w:rsidR="00FA68B8" w:rsidRPr="00BE028C" w:rsidRDefault="00FA68B8" w:rsidP="00BE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B8" w:rsidRPr="00BE028C" w:rsidRDefault="00FA68B8" w:rsidP="00BE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5B" w:rsidRPr="00BE028C" w:rsidRDefault="00C1715B" w:rsidP="00BE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15B" w:rsidRPr="00BE028C" w:rsidRDefault="00C1715B" w:rsidP="00BE028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15B" w:rsidRPr="00BE028C" w:rsidRDefault="00C1715B" w:rsidP="00BE028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A68B8" w:rsidRPr="00BE028C" w:rsidRDefault="00FA68B8" w:rsidP="00BE028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A68B8" w:rsidRPr="00BE028C" w:rsidRDefault="00FA68B8" w:rsidP="00BE028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A68B8" w:rsidRDefault="00FA68B8" w:rsidP="00BE028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028C" w:rsidRDefault="00BE028C" w:rsidP="00BE028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028C" w:rsidRDefault="00BE028C" w:rsidP="00BE028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028C" w:rsidRDefault="00BE028C" w:rsidP="00BE028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028C" w:rsidRDefault="00BE028C" w:rsidP="00BE028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028C" w:rsidRPr="00BE028C" w:rsidRDefault="00BE028C" w:rsidP="00BE028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3725" w:rsidRPr="00BE028C" w:rsidRDefault="00083725" w:rsidP="00BE02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8B8" w:rsidRDefault="002B36A6" w:rsidP="00BE02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8C">
        <w:rPr>
          <w:rFonts w:ascii="Times New Roman" w:hAnsi="Times New Roman" w:cs="Times New Roman"/>
          <w:b/>
          <w:sz w:val="28"/>
          <w:szCs w:val="28"/>
        </w:rPr>
        <w:lastRenderedPageBreak/>
        <w:t>Ход собрания:</w:t>
      </w:r>
    </w:p>
    <w:p w:rsidR="00BE028C" w:rsidRPr="00BE028C" w:rsidRDefault="00BE028C" w:rsidP="00BE02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A6" w:rsidRPr="00BE028C" w:rsidRDefault="002B36A6" w:rsidP="00BE028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b/>
          <w:sz w:val="24"/>
          <w:szCs w:val="24"/>
        </w:rPr>
        <w:t>Актуальность выбранной темы.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«Дети наши на свет родились,</w:t>
      </w:r>
    </w:p>
    <w:p w:rsidR="002B36A6" w:rsidRPr="00BE028C" w:rsidRDefault="00083725" w:rsidP="00BE028C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Чтобы радостно жить,</w:t>
      </w:r>
    </w:p>
    <w:p w:rsidR="00083725" w:rsidRPr="00BE028C" w:rsidRDefault="002B36A6" w:rsidP="00BE028C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Чтобы вместе играть,</w:t>
      </w:r>
    </w:p>
    <w:p w:rsidR="002B36A6" w:rsidRPr="00BE028C" w:rsidRDefault="00083725" w:rsidP="00BE028C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2B36A6"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тобы крепко дружить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Чтоб улыбки друг другу</w:t>
      </w:r>
      <w:r w:rsidR="00083725"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д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арить и цветы</w:t>
      </w:r>
      <w:r w:rsidR="00083725"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Чтоб всегда исполнялись в их жизни мечты»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B36A6" w:rsidRPr="00BE028C" w:rsidRDefault="002B36A6" w:rsidP="00BE02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Да, наши дети рождены именно для этого, а всегда ли так бывает, не омрачится ли жизнь трагедией – это во многом зависит от нас, взрослых.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Тема сегодняшней встречи «Дорога. Ребенок. Безопасность».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 случайно поднимается эта тема. Среди всех участников дорожного движения самым подвижным и непредсказуемым участником дорожного движения является ребенок.</w:t>
      </w:r>
      <w:r w:rsidRPr="00BE0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Из общего количества погибших детей подавляющее большинство - дети дошкольного и младшего школь</w:t>
      </w:r>
      <w:r w:rsidRPr="00BE0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 возраста.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Сегодня мы постараемся ответить на вопросы: Что мы понимаем под словом ПДД? Как научить ребенка правилам безопасного поведения на дороге? Какие факторы провоцируют участию детей ДТП? Вспомнить элементарные правила дорожной азбуки.</w:t>
      </w:r>
    </w:p>
    <w:p w:rsidR="00AE457B" w:rsidRPr="00BE028C" w:rsidRDefault="002B36A6" w:rsidP="00BE02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 xml:space="preserve">Страшная статистика детской смертности и повреждения здоровья в результате ДТП на дорогах просто ужасает.  Ежегодно на дорогах  гибнет большое количество людей. Одни происшествия происходят по вине автомобилистов, другие – по вине пешеходов. Но результат один – чья-то унесенная жизнь, трагедия и горе для </w:t>
      </w:r>
      <w:proofErr w:type="gramStart"/>
      <w:r w:rsidRPr="00BE028C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BE028C">
        <w:rPr>
          <w:rFonts w:ascii="Times New Roman" w:hAnsi="Times New Roman" w:cs="Times New Roman"/>
          <w:sz w:val="24"/>
          <w:szCs w:val="24"/>
        </w:rPr>
        <w:t>.</w:t>
      </w:r>
    </w:p>
    <w:p w:rsidR="002B36A6" w:rsidRPr="00BE028C" w:rsidRDefault="002B36A6" w:rsidP="00BE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6A6" w:rsidRPr="00BE028C" w:rsidRDefault="002B36A6" w:rsidP="00BE028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B36A6" w:rsidRPr="00BE028C" w:rsidRDefault="002B36A6" w:rsidP="00BE028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28C">
        <w:rPr>
          <w:rFonts w:ascii="Times New Roman" w:hAnsi="Times New Roman" w:cs="Times New Roman"/>
          <w:b/>
          <w:sz w:val="24"/>
          <w:szCs w:val="24"/>
        </w:rPr>
        <w:t>Лекция воспитателя.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Почему же дошкольники часто подвергаются </w:t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несчастным случаям на дороге?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силу своего </w:t>
      </w:r>
      <w:r w:rsidRPr="00BE028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психофизиологического развития</w:t>
      </w:r>
      <w:r w:rsidRPr="00BE0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Это связано с особенностями их высшей нервной 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деятельности: незрелостью и непостоянством, быстрым истощением нервной сис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темы, преобладанием процессов возбуждения над процессами торможения.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Дети не обладают теми же </w:t>
      </w:r>
      <w:r w:rsidRPr="00BE02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предпосылками для обучения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безопасному поведе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нию при движении на транспорте и дороге, как взрослые. Дети дошкольного возра</w:t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ста </w:t>
      </w:r>
      <w:r w:rsidRPr="00BE028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не разбираются в дорожных знаках, правилах дорожного движения, в размет</w:t>
      </w:r>
      <w:r w:rsidRPr="00BE028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ке дорог, в возможностях транспортных средств.</w:t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Они </w:t>
      </w:r>
      <w:r w:rsidRPr="00BE028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не обладают способностью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взрослых и детей старшего возраста </w:t>
      </w:r>
      <w:r w:rsidRPr="00BE02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оценивать скорость и расстояния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Они, в частности, не могут перемес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тить свой взгляд с близких объектов на дальние </w:t>
      </w:r>
      <w:proofErr w:type="gramStart"/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proofErr w:type="gramEnd"/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наоборот с такой же скоростью, как взрослые. Им трудно определить, с какой стороны поступают звуковые сигна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лы. Небольшой рост ребенка не позволяет ему получить полный обзор дорожного движения, что естественно для взрослого человека. Способность осуществлять од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новременно несколько действий развита в недостаточной степени у ребенка млад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шего возраста. Дети не обладают способностью делать выводы общего характера из 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своего обучения, т.е. они не могут перенести, например, правила правильного пе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рехода дороги с того места, где они этому научились, на все другие места, где они </w:t>
      </w:r>
      <w:r w:rsidRPr="00BE0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должны переходить дорогу.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Рост ребенка - серьезное препятствие и для своевременного обнаружения его </w:t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водителем на дороге. Из-за стоящего транспортного средства, стоящей группы пе</w:t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шеходов, сугробов снега он не виден водителю, который находится на дороге.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Дети иначе, чем взрослые, </w:t>
      </w:r>
      <w:proofErr w:type="gramStart"/>
      <w:r w:rsidRPr="00BE0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переходят проезжую часть дороги</w:t>
      </w:r>
      <w:proofErr w:type="gramEnd"/>
      <w:r w:rsidRPr="00BE0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Так, взрослые, </w:t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подходя к проезжей части, уже издалека наблюдают и оценивают создавшуюся си</w:t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туацию, а дети же начинают наблюдение, только подходя к краю проезжей части.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Стремление играть в любых ситуациях объясняет непредсказуемость или им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пульсивность поведения детей. На них большое влияние оказывают эмоции. Ра</w:t>
      </w:r>
      <w:r w:rsidRPr="00BE0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дость, удивление, интерес к чему-либо заставляют их забыть об опасности, которой </w:t>
      </w:r>
      <w:r w:rsidRPr="00BE0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они могут быть подвергнуты при переходе проезжей части.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Потребность детей в движении, которая преобладает над осторожностью, недо</w:t>
      </w:r>
      <w:r w:rsidRPr="00BE0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оценка обстановки, недостаточные знания об источниках повышенной опасности </w:t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 дороге, а иногда и просто интерес к окружающей его обстановке могут привести </w:t>
      </w:r>
      <w:r w:rsidRPr="00BE0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 печальным последствиям.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по-разному реагируют на различные виды транспортных средств. При при</w:t>
      </w: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ближении большого грузовика, автобуса, трамвая, даже если они движутся с не</w:t>
      </w:r>
      <w:r w:rsidRPr="00BE0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большой скоростью, ребенок не рискует пересекать проезжую часть дороги, но не</w:t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дооценивает опасность небольших размеров - легковых автомобилей и особенно </w:t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мотоциклов, которые приближаются с высокой скоростью. Порой они считают, что </w:t>
      </w:r>
      <w:r w:rsidRPr="00BE0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автомобиль можно остановить мгновенно.</w:t>
      </w:r>
    </w:p>
    <w:p w:rsidR="002B36A6" w:rsidRPr="00BE028C" w:rsidRDefault="002B36A6" w:rsidP="00BE028C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Все перечисленные психофизиологические особенности ребенка говорят о том, </w:t>
      </w:r>
      <w:r w:rsidRPr="00BE0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что невозможно приспособить поведение детей к условиям дорожного движения </w:t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только путем обучения, к ним нужен особый подход при сообщении знаний о пра</w:t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вилах безопасного поведения на дороге.</w:t>
      </w:r>
    </w:p>
    <w:p w:rsidR="002B36A6" w:rsidRPr="00BE028C" w:rsidRDefault="002B36A6" w:rsidP="00BE02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Дети дошкольного возраста никогда не бывают нарушителями правил дорож</w:t>
      </w:r>
      <w:r w:rsidRPr="00BE02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softHyphen/>
        <w:t>ного движения сознательно.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Их неожиданное появление на дороге, столкновение с </w:t>
      </w: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другими пешеходами, шумное поведение в транспорте - это наглядное проявление </w:t>
      </w: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возрастных особенностей детей дошкольного возраста. Следовательно, </w:t>
      </w:r>
      <w:r w:rsidRPr="00BE0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своим пси</w:t>
      </w:r>
      <w:r w:rsidRPr="00BE028C">
        <w:rPr>
          <w:rFonts w:ascii="Times New Roman" w:eastAsia="Times New Roman" w:hAnsi="Times New Roman" w:cs="Times New Roman"/>
          <w:b/>
          <w:color w:val="000000"/>
          <w:spacing w:val="-5"/>
          <w:w w:val="114"/>
          <w:sz w:val="24"/>
          <w:szCs w:val="24"/>
        </w:rPr>
        <w:t xml:space="preserve">хофизиологическим особенностям ребенок дошкольного возраста сам, сознательно </w:t>
      </w:r>
      <w:r w:rsidRPr="00BE028C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 xml:space="preserve">выполняя все правила и требования правил для пешеходов, перейти правильно </w:t>
      </w:r>
      <w:r w:rsidRPr="00BE028C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безопасно проезжую часть не может.</w:t>
      </w: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B36A6" w:rsidRPr="00BE028C" w:rsidRDefault="002B36A6" w:rsidP="00BE0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Можно выделить ряд </w:t>
      </w:r>
      <w:r w:rsidRPr="00BE028C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</w:rPr>
        <w:t xml:space="preserve">факторов, способствующих участию детей в ДТП:     </w:t>
      </w:r>
    </w:p>
    <w:p w:rsidR="002B36A6" w:rsidRPr="00BE028C" w:rsidRDefault="002B36A6" w:rsidP="00BE028C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  <w:t>рассеянное внимание;</w:t>
      </w:r>
    </w:p>
    <w:p w:rsidR="002B36A6" w:rsidRPr="00BE028C" w:rsidRDefault="002B36A6" w:rsidP="00BE028C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  <w:t>забывание правил поведения на улице</w:t>
      </w:r>
    </w:p>
    <w:p w:rsidR="002B36A6" w:rsidRPr="00BE028C" w:rsidRDefault="002B36A6" w:rsidP="00BE028C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-1"/>
          <w:w w:val="114"/>
          <w:sz w:val="24"/>
          <w:szCs w:val="24"/>
        </w:rPr>
        <w:t>снижение обзора во время непогоды из-за зонта, поднятого воротника ка</w:t>
      </w:r>
      <w:r w:rsidRPr="00BE028C">
        <w:rPr>
          <w:rFonts w:ascii="Times New Roman" w:eastAsia="Times New Roman" w:hAnsi="Times New Roman" w:cs="Times New Roman"/>
          <w:color w:val="000000"/>
          <w:spacing w:val="-8"/>
          <w:w w:val="114"/>
          <w:sz w:val="24"/>
          <w:szCs w:val="24"/>
        </w:rPr>
        <w:t>пюшона;</w:t>
      </w:r>
    </w:p>
    <w:p w:rsidR="002B36A6" w:rsidRPr="00BE028C" w:rsidRDefault="002B36A6" w:rsidP="00BE028C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>плохое состояние дорожного покрытия</w:t>
      </w:r>
      <w:r w:rsidR="005B6D86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>;</w:t>
      </w:r>
      <w:r w:rsidR="00AB7546" w:rsidRPr="00BE028C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 </w:t>
      </w:r>
    </w:p>
    <w:p w:rsidR="002B36A6" w:rsidRPr="00BE028C" w:rsidRDefault="002B36A6" w:rsidP="00BE028C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-5"/>
          <w:w w:val="114"/>
          <w:sz w:val="24"/>
          <w:szCs w:val="24"/>
        </w:rPr>
        <w:t>эмоциональное состояние;</w:t>
      </w:r>
    </w:p>
    <w:p w:rsidR="002B36A6" w:rsidRPr="00BE028C" w:rsidRDefault="002B36A6" w:rsidP="00BE028C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-1"/>
          <w:w w:val="114"/>
          <w:sz w:val="24"/>
          <w:szCs w:val="24"/>
        </w:rPr>
        <w:t>отвлечение внимания от транспортных средств, представляющих опасность</w:t>
      </w:r>
      <w:r w:rsidR="00083725" w:rsidRPr="00BE028C">
        <w:rPr>
          <w:rFonts w:ascii="Times New Roman" w:eastAsia="Times New Roman" w:hAnsi="Times New Roman" w:cs="Times New Roman"/>
          <w:color w:val="000000"/>
          <w:spacing w:val="-1"/>
          <w:w w:val="114"/>
          <w:sz w:val="24"/>
          <w:szCs w:val="24"/>
        </w:rPr>
        <w:t>;</w:t>
      </w:r>
    </w:p>
    <w:p w:rsidR="002B36A6" w:rsidRPr="00BE028C" w:rsidRDefault="002B36A6" w:rsidP="00BE028C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  <w:t xml:space="preserve">более узкий угол зрения, чем у взрослого человека: у 6-летнего ребенка в </w:t>
      </w:r>
      <w:r w:rsidRPr="00BE028C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 xml:space="preserve">10 раз меньше, чем у взрослого, и составляет в горизонтальной плоскости </w:t>
      </w:r>
      <w:r w:rsidRPr="00BE028C">
        <w:rPr>
          <w:rFonts w:ascii="Times New Roman" w:eastAsia="Times New Roman" w:hAnsi="Times New Roman" w:cs="Times New Roman"/>
          <w:color w:val="000000"/>
          <w:spacing w:val="2"/>
          <w:w w:val="114"/>
          <w:sz w:val="24"/>
          <w:szCs w:val="24"/>
        </w:rPr>
        <w:t xml:space="preserve">всего 20-22°, а в вертикальной - 12-15°. Рост угла зрения продолжается до </w:t>
      </w:r>
      <w:r w:rsidRPr="00BE028C">
        <w:rPr>
          <w:rFonts w:ascii="Times New Roman" w:eastAsia="Times New Roman" w:hAnsi="Times New Roman" w:cs="Times New Roman"/>
          <w:color w:val="000000"/>
          <w:spacing w:val="-1"/>
          <w:w w:val="88"/>
          <w:sz w:val="24"/>
          <w:szCs w:val="24"/>
        </w:rPr>
        <w:t>20 лет;</w:t>
      </w:r>
    </w:p>
    <w:p w:rsidR="002B36A6" w:rsidRPr="00BE028C" w:rsidRDefault="002B36A6" w:rsidP="00BE028C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-1"/>
          <w:w w:val="114"/>
          <w:sz w:val="24"/>
          <w:szCs w:val="24"/>
        </w:rPr>
        <w:t xml:space="preserve">время реакции ребенка (время от начала обнаружения опасности до </w:t>
      </w:r>
      <w:r w:rsidRPr="00BE028C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 xml:space="preserve">действия) значительно больше, чем у взрослого человека. Так, у взрослого </w:t>
      </w:r>
      <w:r w:rsidRPr="00BE028C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 xml:space="preserve">оно составляет 0,6-0,8 </w:t>
      </w:r>
      <w:proofErr w:type="gramStart"/>
      <w:r w:rsidRPr="00BE028C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с</w:t>
      </w:r>
      <w:proofErr w:type="gramEnd"/>
      <w:r w:rsidRPr="00BE028C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 xml:space="preserve">, а у </w:t>
      </w:r>
      <w:r w:rsidR="000A24B8" w:rsidRPr="00BE028C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дошкольника 1,3-1,5</w:t>
      </w:r>
      <w:r w:rsidRPr="00BE028C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с</w:t>
      </w:r>
      <w:r w:rsidR="000A24B8" w:rsidRPr="00BE028C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.</w:t>
      </w:r>
      <w:r w:rsidRPr="00BE028C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;</w:t>
      </w:r>
    </w:p>
    <w:p w:rsidR="002B36A6" w:rsidRPr="00BE028C" w:rsidRDefault="002B36A6" w:rsidP="00BE028C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 xml:space="preserve">чем опаснее ситуация, тем медленнее и </w:t>
      </w:r>
      <w:proofErr w:type="spellStart"/>
      <w:r w:rsidRPr="00BE028C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неправильнее</w:t>
      </w:r>
      <w:proofErr w:type="spellEnd"/>
      <w:r w:rsidRPr="00BE028C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 xml:space="preserve"> принимает ребенок </w:t>
      </w:r>
      <w:r w:rsidRPr="00BE028C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решение, он теряется;</w:t>
      </w:r>
    </w:p>
    <w:p w:rsidR="002B36A6" w:rsidRPr="00BE028C" w:rsidRDefault="002B36A6" w:rsidP="00BE028C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 xml:space="preserve">клетки коры головного мозга легко истощаются, у ребенка быстро наступает </w:t>
      </w:r>
      <w:r w:rsidRPr="00BE028C"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  <w:t>состояние утомления и рассеянности;</w:t>
      </w:r>
    </w:p>
    <w:p w:rsidR="002B36A6" w:rsidRPr="00BE028C" w:rsidRDefault="002B36A6" w:rsidP="00BE028C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 xml:space="preserve">отсутствие контроля взрослых (появление одного ребенка на дороге должно </w:t>
      </w:r>
      <w:r w:rsidRPr="00BE028C"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  <w:t xml:space="preserve">привлечь внимание всех участников дорожного движения и </w:t>
      </w:r>
      <w:proofErr w:type="spellStart"/>
      <w:r w:rsidRPr="00BE028C"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  <w:t>восприниматься</w:t>
      </w:r>
      <w:r w:rsidR="000A24B8" w:rsidRPr="00BE028C">
        <w:rPr>
          <w:rFonts w:ascii="Times New Roman" w:eastAsia="Times New Roman" w:hAnsi="Times New Roman" w:cs="Times New Roman"/>
          <w:color w:val="000000"/>
          <w:spacing w:val="-2"/>
          <w:w w:val="114"/>
          <w:sz w:val="24"/>
          <w:szCs w:val="24"/>
        </w:rPr>
        <w:t>ими</w:t>
      </w:r>
      <w:proofErr w:type="spellEnd"/>
      <w:r w:rsidR="000A24B8" w:rsidRPr="00BE028C">
        <w:rPr>
          <w:rFonts w:ascii="Times New Roman" w:eastAsia="Times New Roman" w:hAnsi="Times New Roman" w:cs="Times New Roman"/>
          <w:color w:val="000000"/>
          <w:spacing w:val="-2"/>
          <w:w w:val="114"/>
          <w:sz w:val="24"/>
          <w:szCs w:val="24"/>
        </w:rPr>
        <w:t xml:space="preserve"> как чрезвычайное </w:t>
      </w:r>
      <w:r w:rsidRPr="00BE028C">
        <w:rPr>
          <w:rFonts w:ascii="Times New Roman" w:eastAsia="Times New Roman" w:hAnsi="Times New Roman" w:cs="Times New Roman"/>
          <w:color w:val="000000"/>
          <w:spacing w:val="-2"/>
          <w:w w:val="114"/>
          <w:sz w:val="24"/>
          <w:szCs w:val="24"/>
        </w:rPr>
        <w:t>происшествие)</w:t>
      </w:r>
      <w:r w:rsidR="000A24B8" w:rsidRPr="00BE028C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>.</w:t>
      </w:r>
    </w:p>
    <w:p w:rsidR="002B36A6" w:rsidRPr="00BE028C" w:rsidRDefault="002B36A6" w:rsidP="00BE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Проанализировав достаточно много дорожно-транспортных происшествий, в которых пострадали дети, сотрудниками ГИБДД установлено, что 80% происшествий произошли в радиусе одного километра от места проживания ребенка. То есть в тех местах, где ребята должны были бы хорошо знать условия движения транспорта, места пешеходных переходов.</w:t>
      </w:r>
    </w:p>
    <w:p w:rsidR="002B36A6" w:rsidRPr="00BE028C" w:rsidRDefault="002B36A6" w:rsidP="00BE028C">
      <w:pPr>
        <w:pStyle w:val="a3"/>
        <w:jc w:val="center"/>
        <w:rPr>
          <w:rFonts w:ascii="Times New Roman" w:hAnsi="Times New Roman" w:cs="Times New Roman"/>
          <w:b/>
          <w:w w:val="114"/>
          <w:sz w:val="24"/>
          <w:szCs w:val="24"/>
        </w:rPr>
      </w:pPr>
      <w:r w:rsidRPr="00BE028C">
        <w:rPr>
          <w:rFonts w:ascii="Times New Roman" w:hAnsi="Times New Roman" w:cs="Times New Roman"/>
          <w:b/>
          <w:w w:val="114"/>
          <w:sz w:val="24"/>
          <w:szCs w:val="24"/>
        </w:rPr>
        <w:t>Ситуации, в которых дети наиболее уязвимы:</w:t>
      </w:r>
    </w:p>
    <w:p w:rsidR="002B36A6" w:rsidRPr="00BE028C" w:rsidRDefault="002B36A6" w:rsidP="00BE02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A6" w:rsidRPr="00BE028C" w:rsidRDefault="002B36A6" w:rsidP="00BE02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BE028C">
        <w:rPr>
          <w:rFonts w:ascii="Times New Roman" w:hAnsi="Times New Roman" w:cs="Times New Roman"/>
          <w:w w:val="114"/>
          <w:sz w:val="24"/>
          <w:szCs w:val="24"/>
        </w:rPr>
        <w:t>переход проезжей части дороги;</w:t>
      </w:r>
    </w:p>
    <w:p w:rsidR="002B36A6" w:rsidRPr="00BE028C" w:rsidRDefault="002B36A6" w:rsidP="00BE02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BE028C">
        <w:rPr>
          <w:rFonts w:ascii="Times New Roman" w:hAnsi="Times New Roman" w:cs="Times New Roman"/>
          <w:w w:val="114"/>
          <w:sz w:val="24"/>
          <w:szCs w:val="24"/>
        </w:rPr>
        <w:t>посещение магазинов и образовательных учреждений;</w:t>
      </w:r>
    </w:p>
    <w:p w:rsidR="002B36A6" w:rsidRPr="00BE028C" w:rsidRDefault="002B36A6" w:rsidP="00BE02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BE028C">
        <w:rPr>
          <w:rFonts w:ascii="Times New Roman" w:hAnsi="Times New Roman" w:cs="Times New Roman"/>
          <w:w w:val="114"/>
          <w:sz w:val="24"/>
          <w:szCs w:val="24"/>
        </w:rPr>
        <w:t>подвижные игры около дорог;</w:t>
      </w:r>
    </w:p>
    <w:p w:rsidR="002B36A6" w:rsidRPr="00BE028C" w:rsidRDefault="002B36A6" w:rsidP="00BE02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BE028C">
        <w:rPr>
          <w:rFonts w:ascii="Times New Roman" w:hAnsi="Times New Roman" w:cs="Times New Roman"/>
          <w:spacing w:val="1"/>
          <w:w w:val="114"/>
          <w:sz w:val="24"/>
          <w:szCs w:val="24"/>
        </w:rPr>
        <w:t>езда на велосипедах, самокатах, коньках, лыжах в опасных местах у дорог;</w:t>
      </w:r>
    </w:p>
    <w:p w:rsidR="002B36A6" w:rsidRPr="00BE028C" w:rsidRDefault="002B36A6" w:rsidP="00BE02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BE028C">
        <w:rPr>
          <w:rFonts w:ascii="Times New Roman" w:hAnsi="Times New Roman" w:cs="Times New Roman"/>
          <w:spacing w:val="-4"/>
          <w:w w:val="114"/>
          <w:sz w:val="24"/>
          <w:szCs w:val="24"/>
        </w:rPr>
        <w:t xml:space="preserve">игры с наступлением темноты;   </w:t>
      </w:r>
    </w:p>
    <w:p w:rsidR="002B36A6" w:rsidRPr="00BE028C" w:rsidRDefault="002B36A6" w:rsidP="00BE02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BE028C">
        <w:rPr>
          <w:rFonts w:ascii="Times New Roman" w:hAnsi="Times New Roman" w:cs="Times New Roman"/>
          <w:spacing w:val="-3"/>
          <w:w w:val="114"/>
          <w:sz w:val="24"/>
          <w:szCs w:val="24"/>
        </w:rPr>
        <w:t>ослепление фарами;</w:t>
      </w:r>
    </w:p>
    <w:p w:rsidR="002B36A6" w:rsidRPr="00BE028C" w:rsidRDefault="002B36A6" w:rsidP="00BE02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BE028C">
        <w:rPr>
          <w:rFonts w:ascii="Times New Roman" w:hAnsi="Times New Roman" w:cs="Times New Roman"/>
          <w:spacing w:val="-3"/>
          <w:w w:val="114"/>
          <w:sz w:val="24"/>
          <w:szCs w:val="24"/>
        </w:rPr>
        <w:t>зимнее состояние дорожного покрытия;</w:t>
      </w:r>
    </w:p>
    <w:p w:rsidR="002B36A6" w:rsidRPr="00BE028C" w:rsidRDefault="002B36A6" w:rsidP="00BE02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BE028C">
        <w:rPr>
          <w:rFonts w:ascii="Times New Roman" w:hAnsi="Times New Roman" w:cs="Times New Roman"/>
          <w:w w:val="114"/>
          <w:sz w:val="24"/>
          <w:szCs w:val="24"/>
        </w:rPr>
        <w:t>яркое солнце и белый снег создают эффект бликов, ребенок как бы «ослепляется»;</w:t>
      </w:r>
    </w:p>
    <w:p w:rsidR="002B36A6" w:rsidRPr="00BE028C" w:rsidRDefault="002B36A6" w:rsidP="00BE02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BE028C">
        <w:rPr>
          <w:rFonts w:ascii="Times New Roman" w:hAnsi="Times New Roman" w:cs="Times New Roman"/>
          <w:w w:val="114"/>
          <w:sz w:val="24"/>
          <w:szCs w:val="24"/>
        </w:rPr>
        <w:t>буксирующее рядом с ребенком транспортное средство;</w:t>
      </w:r>
    </w:p>
    <w:p w:rsidR="002B36A6" w:rsidRPr="00BE028C" w:rsidRDefault="002B36A6" w:rsidP="00BE02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BE028C">
        <w:rPr>
          <w:rFonts w:ascii="Times New Roman" w:hAnsi="Times New Roman" w:cs="Times New Roman"/>
          <w:w w:val="114"/>
          <w:sz w:val="24"/>
          <w:szCs w:val="24"/>
        </w:rPr>
        <w:lastRenderedPageBreak/>
        <w:t>несвоевременный выход в образовательное учреждение. Ребенок должен выйти заранее из дома, особенно, если ему надо переходить проезжую часть.</w:t>
      </w:r>
    </w:p>
    <w:p w:rsidR="002B36A6" w:rsidRPr="00BE028C" w:rsidRDefault="002B36A6" w:rsidP="00BE0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</w:pPr>
    </w:p>
    <w:p w:rsidR="002B36A6" w:rsidRPr="00BE028C" w:rsidRDefault="002B36A6" w:rsidP="00BE02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Важно привить </w:t>
      </w:r>
      <w:r w:rsidRPr="00BE028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ус</w:t>
      </w:r>
      <w:r w:rsidRPr="00BE028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тойчивые навыки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безопасного поведения ребенка в любой дорожной </w:t>
      </w:r>
      <w:proofErr w:type="spellStart"/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ситуации</w:t>
      </w:r>
      <w:r w:rsidR="00DC3D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proofErr w:type="spellEnd"/>
      <w:r w:rsidR="00DC3D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знать </w:t>
      </w:r>
      <w:r w:rsidR="00113A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элементарные </w:t>
      </w:r>
      <w:r w:rsidR="00DC3D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ПДД</w:t>
      </w:r>
      <w:proofErr w:type="gramStart"/>
      <w:r w:rsidR="00DC3D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proofErr w:type="gramEnd"/>
    </w:p>
    <w:p w:rsidR="002B36A6" w:rsidRPr="00BE028C" w:rsidRDefault="002B36A6" w:rsidP="00BE028C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 пяти годам у ребенка появляется прирожденное социальное чувство. Он уже </w:t>
      </w:r>
      <w:r w:rsidRPr="00BE0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личность со своими целевыми установками. Дети имеют великолепное образное мыш</w:t>
      </w:r>
      <w:r w:rsidRPr="00BE0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BE0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ление, образную память, фантазию и творческое воображение. Дошкольнику лег</w:t>
      </w:r>
      <w:r w:rsidRPr="00BE0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 xml:space="preserve">че, чем школьнику, </w:t>
      </w:r>
      <w:r w:rsidRPr="00BE028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внушить важность таких - мотивовправильного поведения на </w:t>
      </w:r>
      <w:r w:rsidRPr="00BE028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дороге,</w:t>
      </w:r>
      <w:r w:rsidRPr="00BE0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как:</w:t>
      </w:r>
    </w:p>
    <w:p w:rsidR="002B36A6" w:rsidRPr="00BE028C" w:rsidRDefault="002B36A6" w:rsidP="00BE028C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«Это нужно для меня»;</w:t>
      </w:r>
    </w:p>
    <w:p w:rsidR="002B36A6" w:rsidRPr="00BE028C" w:rsidRDefault="002B36A6" w:rsidP="00BE028C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«Это нужно для сохранения авторитета мамы, папы, воспитателя»;</w:t>
      </w:r>
    </w:p>
    <w:p w:rsidR="002B36A6" w:rsidRPr="00BE028C" w:rsidRDefault="002B36A6" w:rsidP="00BE028C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«Я буду хорошим пешеходом»;</w:t>
      </w:r>
    </w:p>
    <w:p w:rsidR="002B36A6" w:rsidRPr="00BE028C" w:rsidRDefault="002B36A6" w:rsidP="00BE028C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«Я буду хорошим примером для других».</w:t>
      </w:r>
      <w:r w:rsidR="000A24B8" w:rsidRPr="00BE028C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 </w:t>
      </w:r>
    </w:p>
    <w:p w:rsidR="00F12541" w:rsidRPr="00BE028C" w:rsidRDefault="00F12541" w:rsidP="00BE028C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Кроссворд.</w:t>
      </w:r>
    </w:p>
    <w:p w:rsidR="00F12541" w:rsidRPr="00BE028C" w:rsidRDefault="00F12541" w:rsidP="00DE63D3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1. Место пересечения, примыкания или разветвления дорог на одном уровне, ограниченное воображаемыми линиями (перекресток).</w:t>
      </w:r>
    </w:p>
    <w:p w:rsidR="00F12541" w:rsidRPr="00BE028C" w:rsidRDefault="00F12541" w:rsidP="00DE63D3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Лицо, находящееся вне транспортного средства на дороге и не производящее на ней работу (пешеход).</w:t>
      </w:r>
    </w:p>
    <w:p w:rsidR="00F12541" w:rsidRPr="00BE028C" w:rsidRDefault="00F12541" w:rsidP="00DE63D3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3. Лицо, наделенное в установленном порядке полномочиями по регулированию дорожного движения с помощью сигналов, установленных правилами, и непосредственно осуществляющее указанное регулирование (регулировщик).</w:t>
      </w:r>
    </w:p>
    <w:p w:rsidR="00F12541" w:rsidRPr="00BE028C" w:rsidRDefault="00F12541" w:rsidP="00DE63D3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4. Устройство для подачи световых сигналов, регулирующих движение на улицах и автомобильных дорогах, (светофор)</w:t>
      </w:r>
    </w:p>
    <w:p w:rsidR="00F12541" w:rsidRPr="00BE028C" w:rsidRDefault="00F12541" w:rsidP="00DE63D3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5. Лицо, управляющее каким-либо транспортным средством (водитель).</w:t>
      </w:r>
    </w:p>
    <w:p w:rsidR="00F12541" w:rsidRPr="00BE028C" w:rsidRDefault="00F12541" w:rsidP="00DE63D3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6. Опережение одного или нескольких движущихся транспортных средств, связанное с выездом из занимаемой полосы (обгон).</w:t>
      </w:r>
    </w:p>
    <w:p w:rsidR="00F12541" w:rsidRPr="00BE028C" w:rsidRDefault="00F12541" w:rsidP="00DE63D3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7. Элемент дороги, предназначенный для движения пешеходов и примыкающий к проезжей части или отделенный от него газоном (тротуар).</w:t>
      </w:r>
    </w:p>
    <w:p w:rsidR="00F12541" w:rsidRPr="00BE028C" w:rsidRDefault="00F12541" w:rsidP="00DE63D3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8. Лицо, кроме водителя находящееся в транспортном средстве, а также лицо, которое входит в транспортное средство (пассажир).</w:t>
      </w:r>
    </w:p>
    <w:p w:rsidR="00F12541" w:rsidRPr="00BE028C" w:rsidRDefault="00F12541" w:rsidP="00DE63D3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9. Преднамеренное прекращение движения транспортного средства на время до 5 минут, а также большее, если это необходимо для посадки или высадки пассажиров либо загрузки или разгрузки транспортного средства (остановка).</w:t>
      </w:r>
    </w:p>
    <w:p w:rsidR="00F12541" w:rsidRPr="00BE028C" w:rsidRDefault="00F12541" w:rsidP="00BE028C">
      <w:pPr>
        <w:pStyle w:val="a5"/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41" w:rsidRPr="00BE028C" w:rsidRDefault="00F12541" w:rsidP="00BE028C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28C">
        <w:rPr>
          <w:rFonts w:ascii="Times New Roman" w:hAnsi="Times New Roman" w:cs="Times New Roman"/>
          <w:b/>
          <w:color w:val="000000"/>
          <w:sz w:val="24"/>
          <w:szCs w:val="24"/>
        </w:rPr>
        <w:t>5.Деловая игра для родителей «Ловушки на дорогах».</w:t>
      </w:r>
    </w:p>
    <w:p w:rsidR="00F12541" w:rsidRPr="00BE028C" w:rsidRDefault="00F12541" w:rsidP="00BE028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полна обманчивых ситуаций, “ловушек”, когда на первый взгляд кажется: безопасно, а через секунду окажется - нет, опасно. Да поздно. И сейчас мы попробуем разобраться в таких “ловушках”. </w:t>
      </w:r>
      <w:r w:rsidRPr="00BE0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предлагает вниманию родителей слайды с изображением “ловушек”, родители обсуждают ситуации.</w:t>
      </w:r>
    </w:p>
    <w:p w:rsidR="00F12541" w:rsidRPr="00BE028C" w:rsidRDefault="00F12541" w:rsidP="00BE028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541" w:rsidRPr="00BE028C" w:rsidRDefault="00F12541" w:rsidP="00BE028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Ловушка 1. </w:t>
      </w:r>
      <w:r w:rsidR="000A24B8" w:rsidRPr="00BE028C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 </w:t>
      </w: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спешит. Он подходит к краю тротуара. Слева медленно приближается грузовик. Мальчик видит, что он пять раз успеет перейти на другую часть дороги - и начинает переходить. В этот момент из-за грузовика вылетает обгоняющий его легковой автомобиль, который мальчик не мог видеть раньше. И водитель легкового автомобиля не мог видеть мальчика, скрытого грузовиком. Это “ловушка”! Немало несчастных случаев с детьми на дороге происходит именно так.</w:t>
      </w:r>
    </w:p>
    <w:p w:rsidR="00F12541" w:rsidRPr="00BE028C" w:rsidRDefault="00F12541" w:rsidP="00BE028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Ловушка 2. </w:t>
      </w:r>
      <w:r w:rsidR="000A24B8" w:rsidRPr="00BE028C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 </w:t>
      </w:r>
      <w:proofErr w:type="gramStart"/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постоянно внушаем своим детям правило:</w:t>
      </w:r>
      <w:proofErr w:type="gramEnd"/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“Обходи трамвай спереди, а автобус и троллейбус сзади”. Это - приглашение под машину! Трамвай спереди - да. Но автобус сзади?! Посмотрите на иллюстрации - в первом случае скрыта машина слева, во втором случае - справа. Как же тогда обходить стоящий автобус на остановке? Лучше всего подождать, пока автобус отъедет. Или самим отойти от этого места туда, где обзору ничего не мешает.</w:t>
      </w:r>
    </w:p>
    <w:p w:rsidR="00F12541" w:rsidRPr="00BE028C" w:rsidRDefault="00F12541" w:rsidP="00BE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Ловушка 3. </w:t>
      </w:r>
      <w:r w:rsidR="000A24B8" w:rsidRPr="00BE028C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 </w:t>
      </w:r>
      <w:r w:rsidRPr="00BE028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опасна стоящая у дороги машина, когда человек собирается рядом с ней переходить дорогу? Конечно, машина может тронуться, и тогда она толкнет человека. Но большая опасность от стоящей машины заключается в том, что из-за нее может быть не видна другая машина, мчащаяся на высокой скорости.</w:t>
      </w:r>
    </w:p>
    <w:p w:rsidR="00244007" w:rsidRPr="00BE028C" w:rsidRDefault="00244007" w:rsidP="00BE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007" w:rsidRPr="00BE028C" w:rsidRDefault="00244007" w:rsidP="00BE02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Викторина для родителей «Дорожная математика»</w:t>
      </w:r>
      <w:proofErr w:type="gramStart"/>
      <w:r w:rsidR="000A24B8" w:rsidRPr="00BE028C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 </w:t>
      </w:r>
      <w:r w:rsidRPr="00BE0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244007" w:rsidRPr="00BE028C" w:rsidRDefault="00244007" w:rsidP="00BE0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28C">
        <w:rPr>
          <w:rFonts w:ascii="Times New Roman" w:hAnsi="Times New Roman" w:cs="Times New Roman"/>
          <w:sz w:val="24"/>
          <w:szCs w:val="24"/>
          <w:u w:val="single"/>
        </w:rPr>
        <w:t>Задача  №1.</w:t>
      </w:r>
    </w:p>
    <w:p w:rsidR="00244007" w:rsidRPr="00BE028C" w:rsidRDefault="00244007" w:rsidP="00BE0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 xml:space="preserve">Семеро ребят играли в мяч на проезжей части дороги. Двое ушли домой. Остальные ребята остались играть на дороге. </w:t>
      </w:r>
    </w:p>
    <w:p w:rsidR="000A24B8" w:rsidRPr="00264E92" w:rsidRDefault="00244007" w:rsidP="00264E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28C">
        <w:rPr>
          <w:rFonts w:ascii="Times New Roman" w:hAnsi="Times New Roman" w:cs="Times New Roman"/>
          <w:sz w:val="24"/>
          <w:szCs w:val="24"/>
        </w:rPr>
        <w:t>Сколько ребят поступили</w:t>
      </w:r>
      <w:proofErr w:type="gramEnd"/>
      <w:r w:rsidRPr="00BE028C">
        <w:rPr>
          <w:rFonts w:ascii="Times New Roman" w:hAnsi="Times New Roman" w:cs="Times New Roman"/>
          <w:sz w:val="24"/>
          <w:szCs w:val="24"/>
        </w:rPr>
        <w:t xml:space="preserve"> правильно?</w:t>
      </w:r>
    </w:p>
    <w:p w:rsidR="00244007" w:rsidRPr="00BE028C" w:rsidRDefault="00244007" w:rsidP="00BE0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28C">
        <w:rPr>
          <w:rFonts w:ascii="Times New Roman" w:hAnsi="Times New Roman" w:cs="Times New Roman"/>
          <w:sz w:val="24"/>
          <w:szCs w:val="24"/>
          <w:u w:val="single"/>
        </w:rPr>
        <w:t>Задача  №2</w:t>
      </w:r>
    </w:p>
    <w:p w:rsidR="00244007" w:rsidRPr="00BE028C" w:rsidRDefault="00244007" w:rsidP="00BE0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Два мальчика и три девочки вышли из школы. Когда они подошли к пешеходному переходу, зеленый сигнал уже начал мигать. Мальчик побежали через дорогу бегом, а девочки остались дожидаться следующего зеленого сигнала.</w:t>
      </w:r>
    </w:p>
    <w:p w:rsidR="00244007" w:rsidRPr="00BE028C" w:rsidRDefault="00244007" w:rsidP="00BE0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Сколько ребят правильно перешли дорогу?</w:t>
      </w:r>
    </w:p>
    <w:p w:rsidR="00244007" w:rsidRPr="00BE028C" w:rsidRDefault="00244007" w:rsidP="00BE0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28C">
        <w:rPr>
          <w:rFonts w:ascii="Times New Roman" w:hAnsi="Times New Roman" w:cs="Times New Roman"/>
          <w:sz w:val="24"/>
          <w:szCs w:val="24"/>
          <w:u w:val="single"/>
        </w:rPr>
        <w:t>Задача  №3</w:t>
      </w:r>
    </w:p>
    <w:p w:rsidR="00244007" w:rsidRPr="00BE028C" w:rsidRDefault="00244007" w:rsidP="00BE0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Четыре мальчика поехали кататься на велосипедах по улицам города. Одному из них было 13 лет, остальным – 15.</w:t>
      </w:r>
    </w:p>
    <w:p w:rsidR="00244007" w:rsidRPr="00BE028C" w:rsidRDefault="00244007" w:rsidP="00BE0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 xml:space="preserve"> Сколько ребят не нарушили Правила дорожного движения?</w:t>
      </w:r>
    </w:p>
    <w:p w:rsidR="00244007" w:rsidRPr="00BE028C" w:rsidRDefault="00244007" w:rsidP="00BE0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28C">
        <w:rPr>
          <w:rFonts w:ascii="Times New Roman" w:hAnsi="Times New Roman" w:cs="Times New Roman"/>
          <w:sz w:val="24"/>
          <w:szCs w:val="24"/>
          <w:u w:val="single"/>
        </w:rPr>
        <w:t>Задача  №4</w:t>
      </w:r>
    </w:p>
    <w:p w:rsidR="00244007" w:rsidRPr="00BE028C" w:rsidRDefault="00244007" w:rsidP="00BE0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Из автобуса вышли семь человек. Трое из них подошли к пешеходному переходу, двое пошли обходить автобус спереди и двое остались на остановке.</w:t>
      </w:r>
    </w:p>
    <w:p w:rsidR="00244007" w:rsidRPr="00BE028C" w:rsidRDefault="00244007" w:rsidP="00BE0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 xml:space="preserve"> Сколько человек поступило правильно?</w:t>
      </w:r>
    </w:p>
    <w:p w:rsidR="00244007" w:rsidRPr="00BE028C" w:rsidRDefault="00244007" w:rsidP="00BE028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8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244007" w:rsidRPr="00BE028C" w:rsidRDefault="00244007" w:rsidP="00BE02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Ни одного. Играть на проезжей части дороги нельзя.</w:t>
      </w:r>
    </w:p>
    <w:p w:rsidR="00244007" w:rsidRPr="00BE028C" w:rsidRDefault="00244007" w:rsidP="00BE02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Две девочки. Зеленый мигающий сигнал предупреждает, что скоро включится желтый, а затем – красный, поэтому безопаснее всего дождаться следующего зеленого сигнала. Бежать через дорогу тоже опасно.</w:t>
      </w:r>
    </w:p>
    <w:p w:rsidR="00244007" w:rsidRPr="00BE028C" w:rsidRDefault="00244007" w:rsidP="00BE02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Трое. Ездить по улицам на велосипеде можно с 14 лет.</w:t>
      </w:r>
    </w:p>
    <w:p w:rsidR="00244007" w:rsidRPr="00BE028C" w:rsidRDefault="00244007" w:rsidP="00BE02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Двое. Правильнее всего подождать, пока автобус отъедет от остановки и только затем переходить дорогу.</w:t>
      </w:r>
    </w:p>
    <w:p w:rsidR="00244007" w:rsidRPr="00BE028C" w:rsidRDefault="00244007" w:rsidP="00BE028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8C">
        <w:rPr>
          <w:rFonts w:ascii="Times New Roman" w:hAnsi="Times New Roman" w:cs="Times New Roman"/>
          <w:b/>
          <w:sz w:val="24"/>
          <w:szCs w:val="24"/>
        </w:rPr>
        <w:t>7. Памятка для родителей.</w:t>
      </w:r>
      <w:r w:rsidR="000A24B8" w:rsidRPr="00BE028C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 </w:t>
      </w:r>
    </w:p>
    <w:p w:rsidR="00244007" w:rsidRPr="00BE028C" w:rsidRDefault="00244007" w:rsidP="00BE028C">
      <w:pPr>
        <w:pStyle w:val="a6"/>
        <w:spacing w:before="0" w:beforeAutospacing="0" w:after="0" w:afterAutospacing="0"/>
        <w:ind w:firstLine="567"/>
        <w:rPr>
          <w:b/>
          <w:color w:val="000000"/>
        </w:rPr>
      </w:pPr>
      <w:r w:rsidRPr="00BE028C">
        <w:rPr>
          <w:color w:val="000000"/>
        </w:rPr>
        <w:t>Мы хотим, чтобы всё сказанное на этом собрании запомнилось вам. Для этого каждый из родителей получит «Памятку по ПДД». Чаще читайте её и обсуждайте различные дорожные ситуации с вашими детьми.</w:t>
      </w:r>
    </w:p>
    <w:p w:rsidR="00244007" w:rsidRPr="00BE028C" w:rsidRDefault="00244007" w:rsidP="00BE028C">
      <w:pPr>
        <w:tabs>
          <w:tab w:val="left" w:pos="257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 Рефлексия.</w:t>
      </w:r>
      <w:r w:rsidR="000A24B8" w:rsidRPr="00BE028C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 </w:t>
      </w:r>
    </w:p>
    <w:p w:rsidR="00244007" w:rsidRPr="00BE028C" w:rsidRDefault="00244007" w:rsidP="00BE028C">
      <w:pPr>
        <w:pStyle w:val="a6"/>
        <w:spacing w:before="0" w:beforeAutospacing="0" w:after="0" w:afterAutospacing="0"/>
        <w:rPr>
          <w:color w:val="000000"/>
        </w:rPr>
      </w:pPr>
      <w:r w:rsidRPr="00BE028C">
        <w:rPr>
          <w:color w:val="000000"/>
        </w:rPr>
        <w:t xml:space="preserve">Деловая игра. </w:t>
      </w:r>
    </w:p>
    <w:p w:rsidR="00244007" w:rsidRPr="00BE028C" w:rsidRDefault="00244007" w:rsidP="00BE028C">
      <w:pPr>
        <w:pStyle w:val="a6"/>
        <w:spacing w:before="0" w:beforeAutospacing="0" w:after="0" w:afterAutospacing="0"/>
        <w:rPr>
          <w:color w:val="000000"/>
        </w:rPr>
      </w:pPr>
      <w:r w:rsidRPr="00BE028C">
        <w:rPr>
          <w:color w:val="000000"/>
        </w:rPr>
        <w:t>Продолжите фразу: Сегодня я ещё раз напомню своему ребёнку о том, что…</w:t>
      </w:r>
    </w:p>
    <w:p w:rsidR="00244007" w:rsidRPr="00BE028C" w:rsidRDefault="00244007" w:rsidP="00BE028C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BE028C">
        <w:rPr>
          <w:b/>
          <w:color w:val="000000"/>
        </w:rPr>
        <w:t>9. Задание для родителей.</w:t>
      </w:r>
    </w:p>
    <w:p w:rsidR="00244007" w:rsidRPr="00BE028C" w:rsidRDefault="00244007" w:rsidP="00BE028C">
      <w:pPr>
        <w:pStyle w:val="a6"/>
        <w:spacing w:before="0" w:beforeAutospacing="0" w:after="0" w:afterAutospacing="0"/>
      </w:pPr>
      <w:r w:rsidRPr="00BE028C">
        <w:t>Ещё раз покажите своему ребёнк</w:t>
      </w:r>
      <w:r w:rsidR="00AC7AFB" w:rsidRPr="00BE028C">
        <w:t xml:space="preserve">у опасные места дороги из детского сада </w:t>
      </w:r>
      <w:r w:rsidRPr="00BE028C">
        <w:t>домой.</w:t>
      </w:r>
    </w:p>
    <w:p w:rsidR="00244007" w:rsidRPr="00BE028C" w:rsidRDefault="00244007" w:rsidP="00BE028C">
      <w:pPr>
        <w:pStyle w:val="a6"/>
        <w:spacing w:before="0" w:beforeAutospacing="0" w:after="0" w:afterAutospacing="0"/>
        <w:rPr>
          <w:b/>
        </w:rPr>
      </w:pPr>
      <w:r w:rsidRPr="00BE028C">
        <w:rPr>
          <w:b/>
        </w:rPr>
        <w:t>10.Итог.</w:t>
      </w:r>
      <w:r w:rsidR="000A24B8" w:rsidRPr="00BE028C">
        <w:rPr>
          <w:color w:val="000000"/>
          <w:spacing w:val="-4"/>
          <w:w w:val="114"/>
        </w:rPr>
        <w:t xml:space="preserve"> </w:t>
      </w:r>
    </w:p>
    <w:p w:rsidR="00244007" w:rsidRPr="00BE028C" w:rsidRDefault="00244007" w:rsidP="00BE028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E028C">
        <w:rPr>
          <w:rFonts w:ascii="Times New Roman" w:eastAsia="Times New Roman" w:hAnsi="Times New Roman" w:cs="Times New Roman"/>
          <w:sz w:val="24"/>
          <w:szCs w:val="24"/>
        </w:rPr>
        <w:t>Город, в котором  мы с вами  живём,</w:t>
      </w:r>
      <w:r w:rsidRPr="00BE028C">
        <w:rPr>
          <w:rFonts w:ascii="Times New Roman" w:eastAsia="Times New Roman" w:hAnsi="Times New Roman" w:cs="Times New Roman"/>
          <w:sz w:val="24"/>
          <w:szCs w:val="24"/>
        </w:rPr>
        <w:br/>
        <w:t>Можно по праву сравнить с букварём.</w:t>
      </w:r>
      <w:r w:rsidRPr="00BE028C">
        <w:rPr>
          <w:rFonts w:ascii="Times New Roman" w:eastAsia="Times New Roman" w:hAnsi="Times New Roman" w:cs="Times New Roman"/>
          <w:sz w:val="24"/>
          <w:szCs w:val="24"/>
        </w:rPr>
        <w:br/>
        <w:t>Вот она, азбука, - над головой:</w:t>
      </w:r>
      <w:r w:rsidRPr="00BE028C">
        <w:rPr>
          <w:rFonts w:ascii="Times New Roman" w:eastAsia="Times New Roman" w:hAnsi="Times New Roman" w:cs="Times New Roman"/>
          <w:sz w:val="24"/>
          <w:szCs w:val="24"/>
        </w:rPr>
        <w:br/>
        <w:t>Знаки навешаны вдоль мостовой!</w:t>
      </w:r>
      <w:r w:rsidRPr="00BE028C">
        <w:rPr>
          <w:rFonts w:ascii="Times New Roman" w:eastAsia="Times New Roman" w:hAnsi="Times New Roman" w:cs="Times New Roman"/>
          <w:sz w:val="24"/>
          <w:szCs w:val="24"/>
        </w:rPr>
        <w:br/>
        <w:t>Азбукой улиц, проспектов, дорог</w:t>
      </w:r>
      <w:r w:rsidRPr="00BE028C">
        <w:rPr>
          <w:rFonts w:ascii="Times New Roman" w:eastAsia="Times New Roman" w:hAnsi="Times New Roman" w:cs="Times New Roman"/>
          <w:sz w:val="24"/>
          <w:szCs w:val="24"/>
        </w:rPr>
        <w:br/>
        <w:t>Город даёт нам всё время урок.</w:t>
      </w:r>
      <w:r w:rsidRPr="00BE028C">
        <w:rPr>
          <w:rFonts w:ascii="Times New Roman" w:eastAsia="Times New Roman" w:hAnsi="Times New Roman" w:cs="Times New Roman"/>
          <w:sz w:val="24"/>
          <w:szCs w:val="24"/>
        </w:rPr>
        <w:br/>
        <w:t>Азбуку города помните всегда,</w:t>
      </w:r>
      <w:r w:rsidRPr="00BE028C">
        <w:rPr>
          <w:rFonts w:ascii="Times New Roman" w:eastAsia="Times New Roman" w:hAnsi="Times New Roman" w:cs="Times New Roman"/>
          <w:sz w:val="24"/>
          <w:szCs w:val="24"/>
        </w:rPr>
        <w:br/>
        <w:t>Чтоб не случилась с вами беда!</w:t>
      </w:r>
    </w:p>
    <w:p w:rsidR="00244007" w:rsidRPr="00BE028C" w:rsidRDefault="00244007" w:rsidP="00BE028C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 xml:space="preserve">Я уверена, если мы будем вести такую активную работу </w:t>
      </w:r>
      <w:r w:rsidR="007E2A4D" w:rsidRPr="00BE028C">
        <w:rPr>
          <w:rFonts w:ascii="Times New Roman" w:hAnsi="Times New Roman" w:cs="Times New Roman"/>
          <w:sz w:val="24"/>
          <w:szCs w:val="24"/>
        </w:rPr>
        <w:t>по данному направлению, ребята</w:t>
      </w:r>
      <w:r w:rsidRPr="00BE028C">
        <w:rPr>
          <w:rFonts w:ascii="Times New Roman" w:hAnsi="Times New Roman" w:cs="Times New Roman"/>
          <w:sz w:val="24"/>
          <w:szCs w:val="24"/>
        </w:rPr>
        <w:t xml:space="preserve"> будут наглядно запоминать правила поведения на до</w:t>
      </w:r>
      <w:r w:rsidR="00AB7546" w:rsidRPr="00BE028C">
        <w:rPr>
          <w:rFonts w:ascii="Times New Roman" w:hAnsi="Times New Roman" w:cs="Times New Roman"/>
          <w:sz w:val="24"/>
          <w:szCs w:val="24"/>
        </w:rPr>
        <w:t>роге. Тогда мы избежим множества</w:t>
      </w:r>
      <w:r w:rsidRPr="00BE028C">
        <w:rPr>
          <w:rFonts w:ascii="Times New Roman" w:hAnsi="Times New Roman" w:cs="Times New Roman"/>
          <w:sz w:val="24"/>
          <w:szCs w:val="24"/>
        </w:rPr>
        <w:t xml:space="preserve"> опасных ситуаций и сохраним жизни наших детей.</w:t>
      </w:r>
    </w:p>
    <w:p w:rsidR="00244007" w:rsidRPr="00BE028C" w:rsidRDefault="00244007" w:rsidP="00BE028C">
      <w:pPr>
        <w:pStyle w:val="a6"/>
        <w:spacing w:before="0" w:beforeAutospacing="0" w:after="0" w:afterAutospacing="0"/>
        <w:ind w:left="1080"/>
        <w:rPr>
          <w:b/>
        </w:rPr>
      </w:pPr>
    </w:p>
    <w:p w:rsidR="00244007" w:rsidRPr="00BE028C" w:rsidRDefault="00244007" w:rsidP="00BE028C">
      <w:pPr>
        <w:tabs>
          <w:tab w:val="left" w:pos="257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541" w:rsidRPr="00BE028C" w:rsidRDefault="00F12541" w:rsidP="00BE028C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B36A6" w:rsidRPr="00BE028C" w:rsidRDefault="002B36A6" w:rsidP="00BE02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36A6" w:rsidRPr="00BE028C" w:rsidRDefault="002B36A6" w:rsidP="00BE028C">
      <w:pPr>
        <w:shd w:val="clear" w:color="auto" w:fill="FFFFFF"/>
        <w:spacing w:after="0"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</w:p>
    <w:p w:rsidR="002B36A6" w:rsidRPr="00BE028C" w:rsidRDefault="002B36A6" w:rsidP="00BE0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6A6" w:rsidRPr="00BE028C" w:rsidRDefault="002B36A6" w:rsidP="00BE028C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2B36A6" w:rsidRPr="00BE028C" w:rsidRDefault="002B36A6" w:rsidP="00BE028C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sectPr w:rsidR="002B36A6" w:rsidRPr="00BE028C" w:rsidSect="00BE028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C21A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D0634E"/>
    <w:multiLevelType w:val="hybridMultilevel"/>
    <w:tmpl w:val="D49AAF66"/>
    <w:lvl w:ilvl="0" w:tplc="031A701A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A353C"/>
    <w:multiLevelType w:val="hybridMultilevel"/>
    <w:tmpl w:val="E460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5AF9"/>
    <w:multiLevelType w:val="hybridMultilevel"/>
    <w:tmpl w:val="B6E8598C"/>
    <w:lvl w:ilvl="0" w:tplc="32AA1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374DF"/>
    <w:multiLevelType w:val="hybridMultilevel"/>
    <w:tmpl w:val="BA3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6383"/>
    <w:multiLevelType w:val="hybridMultilevel"/>
    <w:tmpl w:val="6ECE4DDE"/>
    <w:lvl w:ilvl="0" w:tplc="BCE0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E3B8E"/>
    <w:multiLevelType w:val="multilevel"/>
    <w:tmpl w:val="CDB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A3C24"/>
    <w:multiLevelType w:val="multilevel"/>
    <w:tmpl w:val="AC58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233A4"/>
    <w:multiLevelType w:val="hybridMultilevel"/>
    <w:tmpl w:val="CE80A6EA"/>
    <w:lvl w:ilvl="0" w:tplc="3FC24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722189"/>
    <w:multiLevelType w:val="hybridMultilevel"/>
    <w:tmpl w:val="566CBE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2399F"/>
    <w:multiLevelType w:val="hybridMultilevel"/>
    <w:tmpl w:val="B6E8598C"/>
    <w:lvl w:ilvl="0" w:tplc="32AA1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192F3F"/>
    <w:multiLevelType w:val="hybridMultilevel"/>
    <w:tmpl w:val="6748B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137A1"/>
    <w:multiLevelType w:val="hybridMultilevel"/>
    <w:tmpl w:val="CBD43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82FA5"/>
    <w:multiLevelType w:val="hybridMultilevel"/>
    <w:tmpl w:val="384E6F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15B"/>
    <w:rsid w:val="0001258D"/>
    <w:rsid w:val="00083725"/>
    <w:rsid w:val="000A24B8"/>
    <w:rsid w:val="00113AF8"/>
    <w:rsid w:val="001671A9"/>
    <w:rsid w:val="001D68E7"/>
    <w:rsid w:val="001E4A9C"/>
    <w:rsid w:val="00244007"/>
    <w:rsid w:val="00264E92"/>
    <w:rsid w:val="002B36A6"/>
    <w:rsid w:val="00397FE6"/>
    <w:rsid w:val="003B437A"/>
    <w:rsid w:val="005B6D86"/>
    <w:rsid w:val="005C3144"/>
    <w:rsid w:val="00644899"/>
    <w:rsid w:val="007E2A4D"/>
    <w:rsid w:val="007F2873"/>
    <w:rsid w:val="008756AB"/>
    <w:rsid w:val="00974A32"/>
    <w:rsid w:val="00A74B9E"/>
    <w:rsid w:val="00AB7546"/>
    <w:rsid w:val="00AC7AFB"/>
    <w:rsid w:val="00AE457B"/>
    <w:rsid w:val="00BE028C"/>
    <w:rsid w:val="00C1715B"/>
    <w:rsid w:val="00C23328"/>
    <w:rsid w:val="00C961BD"/>
    <w:rsid w:val="00DC3D55"/>
    <w:rsid w:val="00DE63D3"/>
    <w:rsid w:val="00EB632B"/>
    <w:rsid w:val="00F12541"/>
    <w:rsid w:val="00FA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1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1715B"/>
  </w:style>
  <w:style w:type="paragraph" w:styleId="a5">
    <w:name w:val="List Paragraph"/>
    <w:basedOn w:val="a"/>
    <w:uiPriority w:val="34"/>
    <w:qFormat/>
    <w:rsid w:val="00FA68B8"/>
    <w:pPr>
      <w:ind w:left="720"/>
      <w:contextualSpacing/>
    </w:pPr>
  </w:style>
  <w:style w:type="character" w:customStyle="1" w:styleId="apple-style-span">
    <w:name w:val="apple-style-span"/>
    <w:basedOn w:val="a0"/>
    <w:rsid w:val="00F12541"/>
  </w:style>
  <w:style w:type="paragraph" w:styleId="a6">
    <w:name w:val="Normal (Web)"/>
    <w:basedOn w:val="a"/>
    <w:unhideWhenUsed/>
    <w:rsid w:val="0024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1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1715B"/>
  </w:style>
  <w:style w:type="paragraph" w:styleId="a5">
    <w:name w:val="List Paragraph"/>
    <w:basedOn w:val="a"/>
    <w:uiPriority w:val="34"/>
    <w:qFormat/>
    <w:rsid w:val="00FA68B8"/>
    <w:pPr>
      <w:ind w:left="720"/>
      <w:contextualSpacing/>
    </w:pPr>
  </w:style>
  <w:style w:type="character" w:customStyle="1" w:styleId="apple-style-span">
    <w:name w:val="apple-style-span"/>
    <w:basedOn w:val="a0"/>
    <w:rsid w:val="00F12541"/>
  </w:style>
  <w:style w:type="paragraph" w:styleId="a6">
    <w:name w:val="Normal (Web)"/>
    <w:basedOn w:val="a"/>
    <w:unhideWhenUsed/>
    <w:rsid w:val="0024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0079-AD59-4CA1-9DA7-B4C88A9A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8</cp:revision>
  <dcterms:created xsi:type="dcterms:W3CDTF">2016-10-04T07:26:00Z</dcterms:created>
  <dcterms:modified xsi:type="dcterms:W3CDTF">2019-01-29T15:38:00Z</dcterms:modified>
</cp:coreProperties>
</file>