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7F" w:rsidRPr="003F19A7" w:rsidRDefault="00B12A7F" w:rsidP="00B12A7F">
      <w:pPr>
        <w:rPr>
          <w:rFonts w:ascii="Times New Roman" w:hAnsi="Times New Roman" w:cs="Times New Roman"/>
          <w:sz w:val="24"/>
          <w:szCs w:val="24"/>
        </w:rPr>
      </w:pPr>
      <w:r w:rsidRPr="00B12A7F">
        <w:rPr>
          <w:sz w:val="28"/>
          <w:szCs w:val="28"/>
        </w:rPr>
        <w:t>1 клас</w:t>
      </w:r>
      <w:r>
        <w:rPr>
          <w:sz w:val="28"/>
          <w:szCs w:val="28"/>
        </w:rPr>
        <w:t>с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1547"/>
        <w:gridCol w:w="4895"/>
        <w:gridCol w:w="2914"/>
      </w:tblGrid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Повторить правило правописания удвоенных согласных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В.Берестов «Воробушки»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Решаем задачи в два действия.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Закладка для учебника своими руками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утреннюю зарядку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правописание букв и </w:t>
            </w:r>
            <w:proofErr w:type="spellStart"/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«Апрель,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венит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капель»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Работа с книжной полкой.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Повторить решение примеров с переходом через десяток.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выполнять утреннюю зарядку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Повторить твердые и мягкие согласные звуки.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тенипе</w:t>
            </w:r>
            <w:proofErr w:type="spellEnd"/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И в шутку и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всерьез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.Токмакова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выполнять утреннюю зарядку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 – мягкости согласные звуки и их обозначение на письме буквами.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Повторить твердые и мягкие согласные буквы.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Н.Артюхова «Саша – дразнилка»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Повторить правила сложения чисел с переходом через десяток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известные </w:t>
            </w:r>
            <w:proofErr w:type="spellStart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нструменты</w:t>
            </w:r>
            <w:proofErr w:type="spellEnd"/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Написать парные согласные букв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 звонкости и глухости)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 1-10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«Медвежонок»</w:t>
            </w:r>
          </w:p>
        </w:tc>
      </w:tr>
      <w:tr w:rsidR="00B12A7F" w:rsidRPr="003F19A7" w:rsidTr="00AE4614">
        <w:tc>
          <w:tcPr>
            <w:tcW w:w="709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914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Р.т, правила поведения на природе</w:t>
            </w:r>
          </w:p>
        </w:tc>
      </w:tr>
    </w:tbl>
    <w:p w:rsidR="003F19A7" w:rsidRPr="003F19A7" w:rsidRDefault="003F19A7" w:rsidP="00C868C8">
      <w:pPr>
        <w:rPr>
          <w:rFonts w:ascii="Times New Roman" w:hAnsi="Times New Roman" w:cs="Times New Roman"/>
          <w:b/>
          <w:sz w:val="24"/>
          <w:szCs w:val="24"/>
        </w:rPr>
      </w:pPr>
    </w:p>
    <w:p w:rsidR="00C868C8" w:rsidRPr="003F19A7" w:rsidRDefault="00C868C8" w:rsidP="00C868C8">
      <w:pPr>
        <w:rPr>
          <w:rFonts w:ascii="Times New Roman" w:hAnsi="Times New Roman" w:cs="Times New Roman"/>
          <w:b/>
          <w:sz w:val="24"/>
          <w:szCs w:val="24"/>
        </w:rPr>
      </w:pPr>
      <w:r w:rsidRPr="003F19A7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1645"/>
        <w:gridCol w:w="4895"/>
        <w:gridCol w:w="2668"/>
      </w:tblGrid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5" w:type="dxa"/>
          </w:tcPr>
          <w:p w:rsidR="00C868C8" w:rsidRPr="003F19A7" w:rsidRDefault="00C868C8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9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68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:rsidR="00C868C8" w:rsidRPr="003F19A7" w:rsidRDefault="00C868C8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</w:tc>
      </w:tr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2668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Упр.151-152</w:t>
            </w:r>
          </w:p>
        </w:tc>
      </w:tr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9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Выразит. читать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</w:tr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2668" w:type="dxa"/>
          </w:tcPr>
          <w:p w:rsidR="00C868C8" w:rsidRPr="003F19A7" w:rsidRDefault="00C868C8" w:rsidP="00B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№3-5 стр.76,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95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Упр.1 – слова в словарь, стр.98, упр.2- прочитать примеры, составь свой диалог о погоде и одежде по образцу, стр.98. </w:t>
            </w:r>
          </w:p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Выучить слова на стр.98, упр.1, 2, стр.54-55 (р.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Слова на стр.98– повторить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Олмпийские игры. История возникновения.</w:t>
            </w:r>
          </w:p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Упр.154,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етр.по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выбору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«Умножение и деление»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№9-10 стр.77</w:t>
            </w:r>
          </w:p>
        </w:tc>
      </w:tr>
      <w:tr w:rsidR="003F19A7" w:rsidRPr="003F19A7" w:rsidTr="00BD5CD9">
        <w:trPr>
          <w:trHeight w:val="343"/>
        </w:trPr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proofErr w:type="spellEnd"/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1.Правила игры 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tabs>
                <w:tab w:val="left" w:pos="3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и противоположные по значению.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Упр.157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Проектная работа «Города России»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.96-98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1.Изучить игру «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Пересказ, конспект.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№4-6 стр.80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Разделить на части, озаглавить каждую часть.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Упр.160-161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по выбору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 Бунин «Матери». А. Плещеев «В бурю»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Нарисовать рисунок, записать главную мысль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Стр.98-101.задания 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4895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Упр.1, 2,стр.100.</w:t>
            </w:r>
          </w:p>
        </w:tc>
        <w:tc>
          <w:tcPr>
            <w:tcW w:w="2668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Упр.3, 4 (раскрась и опиши), стр.55 </w:t>
            </w:r>
          </w:p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your-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</w:p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my-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Флюгер и его назначение.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</w:tbl>
    <w:p w:rsidR="00C868C8" w:rsidRPr="003F19A7" w:rsidRDefault="00C868C8" w:rsidP="00B12A7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2A7F" w:rsidRPr="003F19A7" w:rsidRDefault="00B12A7F" w:rsidP="00B12A7F">
      <w:pPr>
        <w:rPr>
          <w:rFonts w:ascii="Times New Roman" w:hAnsi="Times New Roman" w:cs="Times New Roman"/>
          <w:b/>
          <w:sz w:val="24"/>
          <w:szCs w:val="24"/>
        </w:rPr>
      </w:pPr>
      <w:r w:rsidRPr="003F19A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1595"/>
        <w:gridCol w:w="4895"/>
        <w:gridCol w:w="2838"/>
      </w:tblGrid>
      <w:tr w:rsidR="00B12A7F" w:rsidRPr="003F19A7" w:rsidTr="00C868C8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8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B12A7F" w:rsidRPr="003F19A7" w:rsidTr="00C868C8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gridSpan w:val="3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</w:tc>
      </w:tr>
      <w:tr w:rsidR="00B12A7F" w:rsidRPr="003F19A7" w:rsidTr="00C868C8">
        <w:tc>
          <w:tcPr>
            <w:tcW w:w="709" w:type="dxa"/>
          </w:tcPr>
          <w:p w:rsidR="00B12A7F" w:rsidRPr="003F19A7" w:rsidRDefault="00B12A7F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95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 современности.</w:t>
            </w:r>
          </w:p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зарядку.</w:t>
            </w:r>
          </w:p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12A7F" w:rsidRPr="003F19A7" w:rsidRDefault="00B12A7F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4895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Упр.4, стр.34 – составить текст о своем питомце по образцу: кто, как зовут, как ухаживаешь.</w:t>
            </w:r>
          </w:p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Упр.2, стр.36 прочитать, перевести.</w:t>
            </w:r>
          </w:p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Выписать правила, которые показались вам смешными.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Л.Кассиль «Отметки Риммы Лебедевой»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План, рис.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сюжетным картинкам.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Инд. Раб.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 </w:t>
            </w:r>
            <w:proofErr w:type="spellStart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. по выбору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gridSpan w:val="3"/>
          </w:tcPr>
          <w:p w:rsidR="003F19A7" w:rsidRPr="003F19A7" w:rsidRDefault="003F19A7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1.Правила 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метаниях</w:t>
            </w:r>
          </w:p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Сост. свои «Вредные советы»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устного умножения и деления.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С82з 1,2,4,р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gridSpan w:val="3"/>
          </w:tcPr>
          <w:p w:rsidR="003F19A7" w:rsidRPr="003F19A7" w:rsidRDefault="003F19A7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игру 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«Что изменилось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устного умножения и деления.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С83,з1,4,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под?,р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С106-107, у.182,184,р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Работа в 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gridSpan w:val="3"/>
          </w:tcPr>
          <w:p w:rsidR="003F19A7" w:rsidRPr="003F19A7" w:rsidRDefault="003F19A7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Картина – пейзаж.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«Весенний сад»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Обобщающий урок «По страницам детских журналов»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Работа с кн. полкой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Мир Бетховена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устного умножения и деления.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С84,з</w:t>
            </w:r>
            <w:proofErr w:type="gramStart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,5,7,р.т.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 109,правило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.191,194,р.т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gridSpan w:val="3"/>
          </w:tcPr>
          <w:p w:rsidR="003F19A7" w:rsidRPr="003F19A7" w:rsidRDefault="003F19A7" w:rsidP="003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24апреля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895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Упр.1, стр.35 – прочитать перевести выписать выделенные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слова-перевести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, запомнить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правило. Упр.4, стр.37 – выбрать любого питомца, написать, что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и нельзя делать с ним хозяину (по образцу)</w:t>
            </w:r>
          </w:p>
        </w:tc>
        <w:tc>
          <w:tcPr>
            <w:tcW w:w="2838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Стр.36 – выучить просьбу: можно войти? Упр.3, стр.36-37 прочитать вопросы, перевести.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С118,з1с124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Фонтаны.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Модель фонтана из природных материалов</w:t>
            </w:r>
          </w:p>
        </w:tc>
      </w:tr>
      <w:tr w:rsidR="003F19A7" w:rsidRPr="003F19A7" w:rsidTr="00C868C8">
        <w:tc>
          <w:tcPr>
            <w:tcW w:w="709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2838" w:type="dxa"/>
          </w:tcPr>
          <w:p w:rsidR="003F19A7" w:rsidRPr="003F19A7" w:rsidRDefault="003F19A7" w:rsidP="003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С110 у 192,193,р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</w:tr>
    </w:tbl>
    <w:p w:rsidR="00C868C8" w:rsidRPr="003F19A7" w:rsidRDefault="00C868C8" w:rsidP="00C868C8">
      <w:pPr>
        <w:rPr>
          <w:rFonts w:ascii="Times New Roman" w:hAnsi="Times New Roman" w:cs="Times New Roman"/>
          <w:b/>
          <w:sz w:val="24"/>
          <w:szCs w:val="24"/>
        </w:rPr>
      </w:pPr>
      <w:r w:rsidRPr="003F19A7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1640"/>
        <w:gridCol w:w="4895"/>
        <w:gridCol w:w="2668"/>
      </w:tblGrid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C868C8" w:rsidRPr="003F19A7" w:rsidRDefault="00C868C8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9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68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3" w:type="dxa"/>
            <w:gridSpan w:val="3"/>
          </w:tcPr>
          <w:p w:rsidR="00C868C8" w:rsidRPr="003F19A7" w:rsidRDefault="00C868C8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</w:tc>
      </w:tr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Изучить игру «Гуси-лебеди»</w:t>
            </w:r>
          </w:p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зарядку.</w:t>
            </w:r>
          </w:p>
        </w:tc>
        <w:tc>
          <w:tcPr>
            <w:tcW w:w="2668" w:type="dxa"/>
          </w:tcPr>
          <w:p w:rsidR="00C868C8" w:rsidRPr="003F19A7" w:rsidRDefault="00C868C8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68C8" w:rsidRPr="003F19A7" w:rsidTr="00BD5CD9">
        <w:tc>
          <w:tcPr>
            <w:tcW w:w="709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C868C8" w:rsidRPr="003F19A7" w:rsidRDefault="00C868C8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2668" w:type="dxa"/>
          </w:tcPr>
          <w:p w:rsidR="00C868C8" w:rsidRPr="003F19A7" w:rsidRDefault="00C868C8" w:rsidP="00B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№222-225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4895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Упр.1 (1), стр.24 прочитать, выписать, перевести выделенные предлоги, соотнести предложения с картинками. </w:t>
            </w:r>
          </w:p>
        </w:tc>
        <w:tc>
          <w:tcPr>
            <w:tcW w:w="2668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Выучить слова на стр.25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Упр.208-209, </w:t>
            </w:r>
            <w:proofErr w:type="spellStart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етр</w:t>
            </w:r>
            <w:proofErr w:type="spellEnd"/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пересказать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3" w:type="dxa"/>
            <w:gridSpan w:val="3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3F19A7" w:rsidRPr="003F19A7" w:rsidRDefault="00AE4614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1.разновидности  скоростных способностей</w:t>
            </w:r>
          </w:p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Читать и пересказ.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 (обобщение). Проверочная работа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  упр.95--97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№228-230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3" w:type="dxa"/>
            <w:gridSpan w:val="3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1.Изучить игру «</w:t>
            </w:r>
            <w:r w:rsidR="00AE4614">
              <w:rPr>
                <w:rFonts w:ascii="Times New Roman" w:hAnsi="Times New Roman" w:cs="Times New Roman"/>
                <w:sz w:val="24"/>
                <w:szCs w:val="24"/>
              </w:rPr>
              <w:t>Вол во рву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2.Ежедневно выполнять утреннюю зарядку.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№234-236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Упр.214-215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 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3" w:type="dxa"/>
            <w:gridSpan w:val="3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Упр.218-220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Разделить на части и озаглавить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№242-245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Работа с таблицами. Изделие: «Таблица»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Научиться делать таблицу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3" w:type="dxa"/>
            <w:gridSpan w:val="3"/>
          </w:tcPr>
          <w:p w:rsidR="003F19A7" w:rsidRPr="003F19A7" w:rsidRDefault="003F19A7" w:rsidP="00B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95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Упр.1, стр.26, записать отделы по этажам в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Хэмлис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, перевести названия, стр.27 – порядковые числа записать,</w:t>
            </w:r>
          </w:p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Упр.2, стр.28 записать стих, добавляя порядковые числа по порядку.</w:t>
            </w:r>
          </w:p>
        </w:tc>
        <w:tc>
          <w:tcPr>
            <w:tcW w:w="2668" w:type="dxa"/>
          </w:tcPr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Выучить порядковые числа, упр.1 (2), стр.27 – написать, где какой подарок купили (на каком этаже)</w:t>
            </w:r>
          </w:p>
          <w:p w:rsidR="003F19A7" w:rsidRPr="003F19A7" w:rsidRDefault="003F19A7" w:rsidP="0063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Выучить стих на стр.28.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Упр.225-226,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. упр.98</w:t>
            </w:r>
          </w:p>
        </w:tc>
      </w:tr>
      <w:tr w:rsidR="003F19A7" w:rsidRPr="003F19A7" w:rsidTr="00BD5CD9">
        <w:tc>
          <w:tcPr>
            <w:tcW w:w="709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95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 Мы – граждане России</w:t>
            </w:r>
          </w:p>
        </w:tc>
        <w:tc>
          <w:tcPr>
            <w:tcW w:w="2668" w:type="dxa"/>
          </w:tcPr>
          <w:p w:rsidR="003F19A7" w:rsidRPr="003F19A7" w:rsidRDefault="003F19A7" w:rsidP="00B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Знать закон России и права человека</w:t>
            </w:r>
          </w:p>
        </w:tc>
      </w:tr>
    </w:tbl>
    <w:p w:rsidR="00B12A7F" w:rsidRPr="003F19A7" w:rsidRDefault="00B12A7F" w:rsidP="00B12A7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67D0" w:rsidRDefault="005667D0"/>
    <w:sectPr w:rsidR="005667D0" w:rsidSect="00CE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2A7F"/>
    <w:rsid w:val="002A4CB3"/>
    <w:rsid w:val="003F19A7"/>
    <w:rsid w:val="005667D0"/>
    <w:rsid w:val="00AA0741"/>
    <w:rsid w:val="00AE4614"/>
    <w:rsid w:val="00B12A7F"/>
    <w:rsid w:val="00C868C8"/>
    <w:rsid w:val="00C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7FD3-8769-4EC2-A283-55A12A48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1198</Words>
  <Characters>6833</Characters>
  <Application>Microsoft Office Word</Application>
  <DocSecurity>0</DocSecurity>
  <Lines>56</Lines>
  <Paragraphs>16</Paragraphs>
  <ScaleCrop>false</ScaleCrop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2020-04-17T11:30:00Z</dcterms:created>
  <dcterms:modified xsi:type="dcterms:W3CDTF">2020-04-18T12:45:00Z</dcterms:modified>
</cp:coreProperties>
</file>